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D58C4" w14:textId="1087F4B8" w:rsidR="00BF4268" w:rsidRPr="00433CC1" w:rsidRDefault="00141A80" w:rsidP="00433CC1">
      <w:pPr>
        <w:jc w:val="both"/>
        <w:rPr>
          <w:rFonts w:cs="Arial"/>
          <w:color w:val="383735"/>
          <w:lang w:val="en"/>
        </w:rPr>
      </w:pPr>
      <w:r>
        <w:rPr>
          <w:rFonts w:cs="Arial"/>
          <w:color w:val="383735"/>
          <w:lang w:val="en"/>
        </w:rPr>
        <w:t>Honorary</w:t>
      </w:r>
      <w:bookmarkStart w:id="0" w:name="_GoBack"/>
      <w:bookmarkEnd w:id="0"/>
      <w:r w:rsidR="006729B1">
        <w:rPr>
          <w:rFonts w:cs="Arial"/>
          <w:color w:val="383735"/>
          <w:lang w:val="en"/>
        </w:rPr>
        <w:t xml:space="preserve"> Distinguished Professor </w:t>
      </w:r>
      <w:r w:rsidR="00BF4268" w:rsidRPr="00433CC1">
        <w:rPr>
          <w:rFonts w:cs="Arial"/>
          <w:color w:val="383735"/>
          <w:lang w:val="en"/>
        </w:rPr>
        <w:t>David Vernon Morgan</w:t>
      </w:r>
    </w:p>
    <w:p w14:paraId="37C336AA" w14:textId="0541A30B" w:rsidR="00BF4268" w:rsidRPr="00433CC1" w:rsidRDefault="00BF4268" w:rsidP="00433CC1">
      <w:pPr>
        <w:jc w:val="both"/>
        <w:rPr>
          <w:rFonts w:cs="Arial"/>
          <w:color w:val="383735"/>
          <w:lang w:val="en"/>
        </w:rPr>
      </w:pPr>
      <w:r w:rsidRPr="00433CC1">
        <w:rPr>
          <w:rFonts w:cs="Arial"/>
          <w:color w:val="383735"/>
          <w:lang w:val="en"/>
        </w:rPr>
        <w:t>19</w:t>
      </w:r>
      <w:r w:rsidR="00F93746" w:rsidRPr="00433CC1">
        <w:rPr>
          <w:rFonts w:cs="Arial"/>
          <w:color w:val="383735"/>
          <w:lang w:val="en"/>
        </w:rPr>
        <w:t>41</w:t>
      </w:r>
      <w:r w:rsidRPr="00433CC1">
        <w:rPr>
          <w:rFonts w:cs="Arial"/>
          <w:color w:val="383735"/>
          <w:lang w:val="en"/>
        </w:rPr>
        <w:t xml:space="preserve"> -2017</w:t>
      </w:r>
    </w:p>
    <w:p w14:paraId="00898F32" w14:textId="15DDFA5D" w:rsidR="00251A84" w:rsidRPr="00AF0FC7" w:rsidRDefault="002C5D6B" w:rsidP="00433CC1">
      <w:pPr>
        <w:jc w:val="both"/>
        <w:rPr>
          <w:rFonts w:cs="Arial"/>
          <w:color w:val="383735"/>
          <w:lang w:val="en"/>
        </w:rPr>
      </w:pPr>
      <w:r w:rsidRPr="00AF0FC7">
        <w:rPr>
          <w:rFonts w:cs="Arial"/>
          <w:color w:val="383735"/>
          <w:lang w:val="en"/>
        </w:rPr>
        <w:t xml:space="preserve">It is with great sadness that the University announces the death of </w:t>
      </w:r>
      <w:r w:rsidR="00F93746" w:rsidRPr="00AF0FC7">
        <w:rPr>
          <w:rFonts w:cs="Arial"/>
          <w:color w:val="383735"/>
          <w:lang w:val="en"/>
        </w:rPr>
        <w:t>Honorary Distinguished Professor</w:t>
      </w:r>
      <w:r w:rsidR="002656C3" w:rsidRPr="00AF0FC7">
        <w:rPr>
          <w:rFonts w:cs="Arial"/>
          <w:color w:val="383735"/>
          <w:lang w:val="en"/>
        </w:rPr>
        <w:t xml:space="preserve"> </w:t>
      </w:r>
      <w:r w:rsidRPr="00AF0FC7">
        <w:rPr>
          <w:rFonts w:cs="Arial"/>
          <w:color w:val="383735"/>
          <w:lang w:val="en"/>
        </w:rPr>
        <w:t>David Vernon Morgan</w:t>
      </w:r>
      <w:r w:rsidR="00F54D6C" w:rsidRPr="00AF0FC7">
        <w:rPr>
          <w:rFonts w:cs="Arial"/>
          <w:color w:val="383735"/>
          <w:lang w:val="en"/>
        </w:rPr>
        <w:t xml:space="preserve"> (known as Vernon)</w:t>
      </w:r>
      <w:r w:rsidRPr="00AF0FC7">
        <w:rPr>
          <w:rFonts w:cs="Arial"/>
          <w:color w:val="383735"/>
          <w:lang w:val="en"/>
        </w:rPr>
        <w:t xml:space="preserve">. </w:t>
      </w:r>
      <w:r w:rsidR="00DD0C72" w:rsidRPr="00AF0FC7">
        <w:rPr>
          <w:rFonts w:cs="Arial"/>
          <w:color w:val="383735"/>
          <w:lang w:val="en"/>
        </w:rPr>
        <w:t>Vern</w:t>
      </w:r>
      <w:r w:rsidR="009075A9" w:rsidRPr="00AF0FC7">
        <w:rPr>
          <w:rFonts w:cs="Arial"/>
          <w:color w:val="383735"/>
          <w:lang w:val="en"/>
        </w:rPr>
        <w:t>on joined the University in 1985 as a Professor of Microelectronics</w:t>
      </w:r>
      <w:r w:rsidR="00DD0C72" w:rsidRPr="00AF0FC7">
        <w:rPr>
          <w:rFonts w:cs="Arial"/>
          <w:color w:val="383735"/>
          <w:lang w:val="en"/>
        </w:rPr>
        <w:t xml:space="preserve"> and </w:t>
      </w:r>
      <w:r w:rsidR="009075A9" w:rsidRPr="00AF0FC7">
        <w:rPr>
          <w:rFonts w:cs="Arial"/>
          <w:color w:val="383735"/>
          <w:lang w:val="en"/>
        </w:rPr>
        <w:t xml:space="preserve">in 1992 </w:t>
      </w:r>
      <w:r w:rsidR="00DD0C72" w:rsidRPr="00AF0FC7">
        <w:rPr>
          <w:rFonts w:cs="Arial"/>
          <w:color w:val="383735"/>
          <w:lang w:val="en"/>
        </w:rPr>
        <w:t xml:space="preserve">became Head of the Department of Electrical, Electronic </w:t>
      </w:r>
      <w:r w:rsidR="009075A9" w:rsidRPr="00AF0FC7">
        <w:rPr>
          <w:rFonts w:cs="Arial"/>
          <w:color w:val="383735"/>
          <w:lang w:val="en"/>
        </w:rPr>
        <w:t>and Systems Engineering,</w:t>
      </w:r>
      <w:r w:rsidR="00DD0C72" w:rsidRPr="00AF0FC7">
        <w:rPr>
          <w:rFonts w:cs="Arial"/>
          <w:color w:val="383735"/>
          <w:lang w:val="en"/>
        </w:rPr>
        <w:t xml:space="preserve"> and later Head of the Cardiff University School of Engineering until 2002</w:t>
      </w:r>
      <w:r w:rsidR="00251A84" w:rsidRPr="00AF0FC7">
        <w:rPr>
          <w:rFonts w:cs="Arial"/>
          <w:color w:val="383735"/>
          <w:lang w:val="en"/>
        </w:rPr>
        <w:t>.</w:t>
      </w:r>
      <w:r w:rsidR="00FA5C0B" w:rsidRPr="00AF0FC7">
        <w:rPr>
          <w:rFonts w:cs="Arial"/>
          <w:color w:val="383735"/>
          <w:lang w:val="en"/>
        </w:rPr>
        <w:t xml:space="preserve"> Vernon died at home in Cardiff on </w:t>
      </w:r>
      <w:r w:rsidR="006729B1">
        <w:rPr>
          <w:rFonts w:cs="Arial"/>
          <w:color w:val="383735"/>
          <w:lang w:val="en"/>
        </w:rPr>
        <w:t>Monday</w:t>
      </w:r>
      <w:r w:rsidR="00251A84" w:rsidRPr="00AF0FC7">
        <w:rPr>
          <w:rFonts w:cs="Arial"/>
          <w:color w:val="383735"/>
          <w:lang w:val="en"/>
        </w:rPr>
        <w:t>,</w:t>
      </w:r>
      <w:r w:rsidR="00FA5C0B" w:rsidRPr="00AF0FC7">
        <w:rPr>
          <w:rFonts w:cs="Arial"/>
          <w:color w:val="383735"/>
          <w:lang w:val="en"/>
        </w:rPr>
        <w:t xml:space="preserve"> 1</w:t>
      </w:r>
      <w:r w:rsidR="006729B1">
        <w:rPr>
          <w:rFonts w:cs="Arial"/>
          <w:color w:val="383735"/>
          <w:lang w:val="en"/>
        </w:rPr>
        <w:t>2</w:t>
      </w:r>
      <w:r w:rsidR="00FA5C0B" w:rsidRPr="00AF0FC7">
        <w:rPr>
          <w:rFonts w:cs="Arial"/>
          <w:color w:val="383735"/>
          <w:vertAlign w:val="superscript"/>
          <w:lang w:val="en"/>
        </w:rPr>
        <w:t>th</w:t>
      </w:r>
      <w:r w:rsidR="00FA5C0B" w:rsidRPr="00AF0FC7">
        <w:rPr>
          <w:rFonts w:cs="Arial"/>
          <w:color w:val="383735"/>
          <w:lang w:val="en"/>
        </w:rPr>
        <w:t xml:space="preserve"> June 2017.</w:t>
      </w:r>
      <w:r w:rsidR="00251A84" w:rsidRPr="00AF0FC7">
        <w:rPr>
          <w:rFonts w:cs="Arial"/>
          <w:color w:val="383735"/>
          <w:lang w:val="en"/>
        </w:rPr>
        <w:t xml:space="preserve"> </w:t>
      </w:r>
    </w:p>
    <w:p w14:paraId="5B4193D5" w14:textId="54A4AFFE" w:rsidR="00251A84" w:rsidRPr="00433CC1" w:rsidRDefault="00251A84" w:rsidP="00433CC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  <w:sz w:val="22"/>
          <w:szCs w:val="22"/>
        </w:rPr>
      </w:pP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He obtained his BSc and MSc degrees at the University College of Wales, </w:t>
      </w:r>
      <w:proofErr w:type="spellStart"/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Aberystwyth</w:t>
      </w:r>
      <w:proofErr w:type="spellEnd"/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, his PhD at </w:t>
      </w:r>
      <w:proofErr w:type="spellStart"/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Gonville</w:t>
      </w:r>
      <w:proofErr w:type="spellEnd"/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and Caius College and the Cavendish Laboratory at the University of Cambridge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>,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and his </w:t>
      </w:r>
      <w:proofErr w:type="gramStart"/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DSc</w:t>
      </w:r>
      <w:proofErr w:type="gramEnd"/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(</w:t>
      </w:r>
      <w:proofErr w:type="spellStart"/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Eng</w:t>
      </w:r>
      <w:proofErr w:type="spellEnd"/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) at the University of Leeds.  He held a University of Wales Fellowship at the Cavendish Laboratory, Cambridge (1966-68), and a Harwell Fellowship (1968-70).  In 1970 he was appointed to a faculty position at the University of Leeds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>,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where he remained until joining Cardiff in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1985.  He also spent time a</w:t>
      </w:r>
      <w:r w:rsidR="00AF0FC7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s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</w:t>
      </w:r>
      <w:r w:rsidR="00AF0FC7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a visiting scientist at the University of Aarhus, Denmark (1971), at 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Chalk River 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>Nuclear Laboratory in Canada (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1972 and 197</w:t>
      </w:r>
      <w:r w:rsidR="00AF0FC7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4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>)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, and was a Visiting Professor at Cornell University (1978 and 1979)</w:t>
      </w:r>
      <w:r w:rsidR="00744A93">
        <w:rPr>
          <w:rFonts w:asciiTheme="minorHAnsi" w:hAnsiTheme="minorHAnsi" w:cs="Arial"/>
          <w:color w:val="383735"/>
          <w:sz w:val="22"/>
          <w:szCs w:val="22"/>
          <w:lang w:val="en"/>
        </w:rPr>
        <w:t>,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as well as a Visiting Associate (1980 and 1981).</w:t>
      </w:r>
      <w:r w:rsidR="00AF0FC7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At</w:t>
      </w:r>
      <w:r w:rsidR="00744A93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Cardiff, in addition to being a Distinguished Research P</w:t>
      </w:r>
      <w:r w:rsidR="002C5D6B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rofessor, Vernon was </w:t>
      </w:r>
      <w:r w:rsidR="0042785F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Joint Director </w:t>
      </w:r>
      <w:r w:rsidR="006729B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(with Robin Williams) </w:t>
      </w:r>
      <w:r w:rsidR="0042785F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of the Cardiff III-V Semiconductor and Microelectronics Centre</w:t>
      </w:r>
      <w:r w:rsidR="00FA5C0B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and was a major force in developing this </w:t>
      </w:r>
      <w:r w:rsidR="004554CD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area </w:t>
      </w:r>
      <w:r w:rsidR="00FA5C0B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of research at Cardiff University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. </w:t>
      </w:r>
      <w:r w:rsidR="006729B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</w:t>
      </w:r>
      <w:r w:rsidR="00744A93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His work laid the foundations for Cardiff’s recent emergence as</w:t>
      </w:r>
      <w:r w:rsidR="00744A93"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a worldwide hub for compound semiconductors</w:t>
      </w:r>
      <w:r w:rsidR="00744A93">
        <w:rPr>
          <w:rFonts w:asciiTheme="minorHAnsi" w:hAnsiTheme="minorHAnsi" w:cs="Arial"/>
          <w:color w:val="383735"/>
          <w:sz w:val="22"/>
          <w:szCs w:val="22"/>
          <w:lang w:val="en"/>
        </w:rPr>
        <w:t>.</w:t>
      </w:r>
      <w:r w:rsidR="00744A93"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He helped </w:t>
      </w:r>
      <w:r w:rsidR="006729B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Mike Scott </w:t>
      </w:r>
      <w:r w:rsidRPr="00AF0FC7">
        <w:rPr>
          <w:rFonts w:asciiTheme="minorHAnsi" w:hAnsiTheme="minorHAnsi" w:cs="Arial"/>
          <w:color w:val="383735"/>
          <w:sz w:val="22"/>
          <w:szCs w:val="22"/>
          <w:lang w:val="en"/>
        </w:rPr>
        <w:t>to establish the company Epitaxial</w:t>
      </w:r>
      <w:r w:rsidR="00744A93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Products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International</w:t>
      </w:r>
      <w:r w:rsidR="00744A93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, the precursor to 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the world-renowned </w:t>
      </w:r>
      <w:r w:rsidR="00744A93">
        <w:rPr>
          <w:rFonts w:asciiTheme="minorHAnsi" w:hAnsiTheme="minorHAnsi" w:cs="Arial"/>
          <w:color w:val="383735"/>
          <w:sz w:val="22"/>
          <w:szCs w:val="22"/>
          <w:lang w:val="en"/>
        </w:rPr>
        <w:t>IQE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>, which has become Wales’ largest home-grown PLC</w:t>
      </w:r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>.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His research interests spanned</w:t>
      </w:r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the physics and technology of semiconductor materials, devi</w:t>
      </w:r>
      <w:r w:rsidR="00744A93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ces and integrated circuits, with </w:t>
      </w:r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>par</w:t>
      </w:r>
      <w:r w:rsidR="00744A93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ticular emphasis on the use of gallium arsenide. </w:t>
      </w:r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This included ion implantation studies, </w:t>
      </w:r>
      <w:proofErr w:type="spellStart"/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>metallisation</w:t>
      </w:r>
      <w:proofErr w:type="spellEnd"/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systems, </w:t>
      </w:r>
      <w:proofErr w:type="gramStart"/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>surface</w:t>
      </w:r>
      <w:proofErr w:type="gramEnd"/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 and defect </w:t>
      </w:r>
      <w:proofErr w:type="spellStart"/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>characterisation</w:t>
      </w:r>
      <w:proofErr w:type="spellEnd"/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>, together with device simulation studies.  </w:t>
      </w:r>
      <w:r w:rsidR="00D45F48"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He remained at the School of Engineering as a teacher and </w:t>
      </w:r>
      <w:r w:rsidR="001D7F2C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active </w:t>
      </w:r>
      <w:r w:rsidR="00D45F48"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researcher </w:t>
      </w:r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until his retirement in 2010, when he </w:t>
      </w:r>
      <w:r w:rsidR="00F93746"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>became an Honorary Distinguished Professor</w:t>
      </w:r>
      <w:r w:rsidRPr="00433CC1">
        <w:rPr>
          <w:rFonts w:asciiTheme="minorHAnsi" w:hAnsiTheme="minorHAnsi" w:cs="Arial"/>
          <w:color w:val="383735"/>
          <w:sz w:val="22"/>
          <w:szCs w:val="22"/>
          <w:lang w:val="en"/>
        </w:rPr>
        <w:t xml:space="preserve">. </w:t>
      </w:r>
    </w:p>
    <w:p w14:paraId="7DD1362E" w14:textId="77777777" w:rsidR="00251A84" w:rsidRPr="00433CC1" w:rsidRDefault="00251A84" w:rsidP="00433CC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212121"/>
          <w:sz w:val="22"/>
          <w:szCs w:val="22"/>
        </w:rPr>
      </w:pPr>
      <w:r w:rsidRPr="00433CC1">
        <w:rPr>
          <w:rFonts w:asciiTheme="minorHAnsi" w:hAnsiTheme="minorHAnsi"/>
          <w:color w:val="212121"/>
          <w:sz w:val="22"/>
          <w:szCs w:val="22"/>
        </w:rPr>
        <w:t> </w:t>
      </w:r>
    </w:p>
    <w:p w14:paraId="2B840A2C" w14:textId="196273FE" w:rsidR="00F86D6E" w:rsidRPr="00433CC1" w:rsidRDefault="00FA5C0B" w:rsidP="00433CC1">
      <w:pPr>
        <w:jc w:val="both"/>
        <w:rPr>
          <w:rFonts w:cs="Arial"/>
          <w:color w:val="383735"/>
          <w:lang w:val="en"/>
        </w:rPr>
      </w:pPr>
      <w:r w:rsidRPr="00433CC1">
        <w:rPr>
          <w:rFonts w:cs="Arial"/>
          <w:color w:val="383735"/>
          <w:lang w:val="en"/>
        </w:rPr>
        <w:t>He</w:t>
      </w:r>
      <w:r w:rsidR="001D7F2C">
        <w:rPr>
          <w:rFonts w:cs="Arial"/>
          <w:color w:val="383735"/>
          <w:lang w:val="en"/>
        </w:rPr>
        <w:t xml:space="preserve"> acted as a consultant in</w:t>
      </w:r>
      <w:r w:rsidR="005629B6" w:rsidRPr="00433CC1">
        <w:rPr>
          <w:rFonts w:cs="Arial"/>
          <w:color w:val="383735"/>
          <w:lang w:val="en"/>
        </w:rPr>
        <w:t xml:space="preserve"> </w:t>
      </w:r>
      <w:r w:rsidR="00251A84" w:rsidRPr="00433CC1">
        <w:rPr>
          <w:rFonts w:cs="Arial"/>
          <w:color w:val="383735"/>
          <w:lang w:val="en"/>
        </w:rPr>
        <w:t>microelectronics and semiconductor materials</w:t>
      </w:r>
      <w:r w:rsidR="005629B6" w:rsidRPr="00433CC1">
        <w:rPr>
          <w:rFonts w:cs="Arial"/>
          <w:color w:val="383735"/>
          <w:lang w:val="en"/>
        </w:rPr>
        <w:t xml:space="preserve"> to various </w:t>
      </w:r>
      <w:proofErr w:type="spellStart"/>
      <w:r w:rsidR="005629B6" w:rsidRPr="00433CC1">
        <w:rPr>
          <w:rFonts w:cs="Arial"/>
          <w:color w:val="383735"/>
          <w:lang w:val="en"/>
        </w:rPr>
        <w:t>organisations</w:t>
      </w:r>
      <w:proofErr w:type="spellEnd"/>
      <w:r w:rsidR="005629B6" w:rsidRPr="00433CC1">
        <w:rPr>
          <w:rFonts w:cs="Arial"/>
          <w:color w:val="383735"/>
          <w:lang w:val="en"/>
        </w:rPr>
        <w:t xml:space="preserve"> in</w:t>
      </w:r>
      <w:r w:rsidRPr="00433CC1">
        <w:rPr>
          <w:rFonts w:cs="Arial"/>
          <w:color w:val="383735"/>
          <w:lang w:val="en"/>
        </w:rPr>
        <w:t xml:space="preserve"> the UK, USA and Canada</w:t>
      </w:r>
      <w:r w:rsidR="001D7F2C">
        <w:rPr>
          <w:rFonts w:cs="Arial"/>
          <w:color w:val="383735"/>
          <w:lang w:val="en"/>
        </w:rPr>
        <w:t>,</w:t>
      </w:r>
      <w:r w:rsidRPr="00433CC1">
        <w:rPr>
          <w:rFonts w:cs="Arial"/>
          <w:color w:val="383735"/>
          <w:lang w:val="en"/>
        </w:rPr>
        <w:t xml:space="preserve"> and </w:t>
      </w:r>
      <w:r w:rsidR="005629B6" w:rsidRPr="00433CC1">
        <w:rPr>
          <w:rFonts w:cs="Arial"/>
          <w:color w:val="383735"/>
          <w:lang w:val="en"/>
        </w:rPr>
        <w:t xml:space="preserve">served on a number of committees and boards of the Institute of Physics, the Institution of Electrical Engineers, the Ministry of </w:t>
      </w:r>
      <w:proofErr w:type="spellStart"/>
      <w:r w:rsidR="005629B6" w:rsidRPr="00433CC1">
        <w:rPr>
          <w:rFonts w:cs="Arial"/>
          <w:color w:val="383735"/>
          <w:lang w:val="en"/>
        </w:rPr>
        <w:t>Defence</w:t>
      </w:r>
      <w:proofErr w:type="spellEnd"/>
      <w:r w:rsidR="005629B6" w:rsidRPr="00433CC1">
        <w:rPr>
          <w:rFonts w:cs="Arial"/>
          <w:color w:val="383735"/>
          <w:lang w:val="en"/>
        </w:rPr>
        <w:t xml:space="preserve"> and the Science and Eng</w:t>
      </w:r>
      <w:r w:rsidRPr="00433CC1">
        <w:rPr>
          <w:rFonts w:cs="Arial"/>
          <w:color w:val="383735"/>
          <w:lang w:val="en"/>
        </w:rPr>
        <w:t>ineering Research Council. He a</w:t>
      </w:r>
      <w:r w:rsidR="005629B6" w:rsidRPr="00433CC1">
        <w:rPr>
          <w:rFonts w:cs="Arial"/>
          <w:color w:val="383735"/>
          <w:lang w:val="en"/>
        </w:rPr>
        <w:t>uthor</w:t>
      </w:r>
      <w:r w:rsidRPr="00433CC1">
        <w:rPr>
          <w:rFonts w:cs="Arial"/>
          <w:color w:val="383735"/>
          <w:lang w:val="en"/>
        </w:rPr>
        <w:t>ed</w:t>
      </w:r>
      <w:r w:rsidR="005629B6" w:rsidRPr="00433CC1">
        <w:rPr>
          <w:rFonts w:cs="Arial"/>
          <w:color w:val="383735"/>
          <w:lang w:val="en"/>
        </w:rPr>
        <w:t xml:space="preserve"> three text books and </w:t>
      </w:r>
      <w:r w:rsidRPr="00433CC1">
        <w:rPr>
          <w:rFonts w:cs="Arial"/>
          <w:color w:val="383735"/>
          <w:lang w:val="en"/>
        </w:rPr>
        <w:t xml:space="preserve">was </w:t>
      </w:r>
      <w:r w:rsidR="005629B6" w:rsidRPr="00433CC1">
        <w:rPr>
          <w:rFonts w:cs="Arial"/>
          <w:color w:val="383735"/>
          <w:lang w:val="en"/>
        </w:rPr>
        <w:t>a Joint Editor of the Wiley Series on Solid State Devices and Cir</w:t>
      </w:r>
      <w:r w:rsidRPr="00433CC1">
        <w:rPr>
          <w:rFonts w:cs="Arial"/>
          <w:color w:val="383735"/>
          <w:lang w:val="en"/>
        </w:rPr>
        <w:t>cuits (seven books)</w:t>
      </w:r>
      <w:r w:rsidR="00744A93">
        <w:rPr>
          <w:rFonts w:cs="Arial"/>
          <w:color w:val="383735"/>
          <w:lang w:val="en"/>
        </w:rPr>
        <w:t>,</w:t>
      </w:r>
      <w:r w:rsidRPr="00433CC1">
        <w:rPr>
          <w:rFonts w:cs="Arial"/>
          <w:color w:val="383735"/>
          <w:lang w:val="en"/>
        </w:rPr>
        <w:t xml:space="preserve"> as well as e</w:t>
      </w:r>
      <w:r w:rsidR="005629B6" w:rsidRPr="00433CC1">
        <w:rPr>
          <w:rFonts w:cs="Arial"/>
          <w:color w:val="383735"/>
          <w:lang w:val="en"/>
        </w:rPr>
        <w:t xml:space="preserve">ditor of four research books on microwave devices and systems.  He </w:t>
      </w:r>
      <w:r w:rsidRPr="00433CC1">
        <w:rPr>
          <w:rFonts w:cs="Arial"/>
          <w:color w:val="383735"/>
          <w:lang w:val="en"/>
        </w:rPr>
        <w:t>was</w:t>
      </w:r>
      <w:r w:rsidR="00744A93">
        <w:rPr>
          <w:rFonts w:cs="Arial"/>
          <w:color w:val="383735"/>
          <w:lang w:val="en"/>
        </w:rPr>
        <w:t xml:space="preserve"> the European and</w:t>
      </w:r>
      <w:r w:rsidR="005629B6" w:rsidRPr="00433CC1">
        <w:rPr>
          <w:rFonts w:cs="Arial"/>
          <w:color w:val="383735"/>
          <w:lang w:val="en"/>
        </w:rPr>
        <w:t xml:space="preserve"> Founding Editor of the</w:t>
      </w:r>
      <w:r w:rsidR="00744A93">
        <w:rPr>
          <w:rFonts w:cs="Arial"/>
          <w:color w:val="383735"/>
          <w:lang w:val="en"/>
        </w:rPr>
        <w:t xml:space="preserve"> Wiley International Series on “</w:t>
      </w:r>
      <w:r w:rsidR="005629B6" w:rsidRPr="00433CC1">
        <w:rPr>
          <w:rFonts w:cs="Arial"/>
          <w:color w:val="383735"/>
          <w:lang w:val="en"/>
        </w:rPr>
        <w:t>Design and Measur</w:t>
      </w:r>
      <w:r w:rsidR="00744A93">
        <w:rPr>
          <w:rFonts w:cs="Arial"/>
          <w:color w:val="383735"/>
          <w:lang w:val="en"/>
        </w:rPr>
        <w:t>ement in Electronic Engineering”</w:t>
      </w:r>
      <w:r w:rsidR="005629B6" w:rsidRPr="00433CC1">
        <w:rPr>
          <w:rFonts w:cs="Arial"/>
          <w:color w:val="383735"/>
          <w:lang w:val="en"/>
        </w:rPr>
        <w:t xml:space="preserve"> and an Editorial Advisor to Wiley on electronic materials and devices.  He was Chairman to the IEE Books Publication Committee and a non-executive Director to IEE Publishing (1990-2002)</w:t>
      </w:r>
      <w:r w:rsidR="004554CD" w:rsidRPr="00433CC1">
        <w:rPr>
          <w:rFonts w:cs="Arial"/>
          <w:color w:val="383735"/>
          <w:lang w:val="en"/>
        </w:rPr>
        <w:t>.</w:t>
      </w:r>
      <w:r w:rsidR="002C5D6B" w:rsidRPr="00433CC1">
        <w:rPr>
          <w:rFonts w:cs="Arial"/>
          <w:color w:val="383735"/>
          <w:lang w:val="en"/>
        </w:rPr>
        <w:t xml:space="preserve"> </w:t>
      </w:r>
    </w:p>
    <w:p w14:paraId="6F2D418A" w14:textId="055623B6" w:rsidR="00426625" w:rsidRPr="00433CC1" w:rsidRDefault="006729B1" w:rsidP="00433CC1">
      <w:pPr>
        <w:jc w:val="both"/>
        <w:rPr>
          <w:rFonts w:cs="Arial"/>
          <w:color w:val="383735"/>
          <w:lang w:val="en"/>
        </w:rPr>
      </w:pPr>
      <w:r>
        <w:rPr>
          <w:rFonts w:cs="Arial"/>
          <w:color w:val="383735"/>
          <w:lang w:val="en"/>
        </w:rPr>
        <w:t xml:space="preserve">Under </w:t>
      </w:r>
      <w:r w:rsidR="004554CD" w:rsidRPr="00433CC1">
        <w:rPr>
          <w:rFonts w:cs="Arial"/>
          <w:color w:val="383735"/>
          <w:lang w:val="en"/>
        </w:rPr>
        <w:t>Vernon</w:t>
      </w:r>
      <w:r>
        <w:rPr>
          <w:rFonts w:cs="Arial"/>
          <w:color w:val="383735"/>
          <w:lang w:val="en"/>
        </w:rPr>
        <w:t>’s leadership, Cardiff’s</w:t>
      </w:r>
      <w:r w:rsidR="004554CD" w:rsidRPr="00433CC1">
        <w:rPr>
          <w:rFonts w:cs="Arial"/>
          <w:color w:val="383735"/>
          <w:lang w:val="en"/>
        </w:rPr>
        <w:t xml:space="preserve"> School of Engineering </w:t>
      </w:r>
      <w:r>
        <w:rPr>
          <w:rFonts w:cs="Arial"/>
          <w:color w:val="383735"/>
          <w:lang w:val="en"/>
        </w:rPr>
        <w:t xml:space="preserve">became </w:t>
      </w:r>
      <w:r w:rsidR="004554CD" w:rsidRPr="00433CC1">
        <w:rPr>
          <w:rFonts w:cs="Arial"/>
          <w:color w:val="383735"/>
          <w:lang w:val="en"/>
        </w:rPr>
        <w:t xml:space="preserve">one of the foremost </w:t>
      </w:r>
      <w:r w:rsidR="00744A93">
        <w:rPr>
          <w:rFonts w:cs="Arial"/>
          <w:color w:val="383735"/>
          <w:lang w:val="en"/>
        </w:rPr>
        <w:t xml:space="preserve">in the UK. He </w:t>
      </w:r>
      <w:r w:rsidR="001D7F2C">
        <w:rPr>
          <w:rFonts w:cs="Arial"/>
          <w:color w:val="383735"/>
          <w:lang w:val="en"/>
        </w:rPr>
        <w:t xml:space="preserve">received a </w:t>
      </w:r>
      <w:r w:rsidR="005629B6" w:rsidRPr="00433CC1">
        <w:rPr>
          <w:rFonts w:cs="Arial"/>
          <w:color w:val="383735"/>
          <w:lang w:val="en"/>
        </w:rPr>
        <w:t xml:space="preserve">Fellowship </w:t>
      </w:r>
      <w:r w:rsidR="001D7F2C">
        <w:rPr>
          <w:rFonts w:cs="Arial"/>
          <w:color w:val="383735"/>
          <w:lang w:val="en"/>
        </w:rPr>
        <w:t xml:space="preserve">in 2006 </w:t>
      </w:r>
      <w:r w:rsidR="005629B6" w:rsidRPr="00433CC1">
        <w:rPr>
          <w:rFonts w:cs="Arial"/>
          <w:color w:val="383735"/>
          <w:lang w:val="en"/>
        </w:rPr>
        <w:t xml:space="preserve">for research achievements from </w:t>
      </w:r>
      <w:r w:rsidR="001D7F2C">
        <w:rPr>
          <w:rFonts w:cs="Arial"/>
          <w:color w:val="383735"/>
          <w:lang w:val="en"/>
        </w:rPr>
        <w:t xml:space="preserve">his alma mater </w:t>
      </w:r>
      <w:r w:rsidR="005629B6" w:rsidRPr="00433CC1">
        <w:rPr>
          <w:rFonts w:cs="Arial"/>
          <w:color w:val="383735"/>
          <w:lang w:val="en"/>
        </w:rPr>
        <w:t>The University</w:t>
      </w:r>
      <w:r w:rsidR="001D7F2C">
        <w:rPr>
          <w:rFonts w:cs="Arial"/>
          <w:color w:val="383735"/>
          <w:lang w:val="en"/>
        </w:rPr>
        <w:t xml:space="preserve"> of Wales, </w:t>
      </w:r>
      <w:proofErr w:type="spellStart"/>
      <w:r w:rsidR="001D7F2C">
        <w:rPr>
          <w:rFonts w:cs="Arial"/>
          <w:color w:val="383735"/>
          <w:lang w:val="en"/>
        </w:rPr>
        <w:t>Aberystwyth</w:t>
      </w:r>
      <w:proofErr w:type="spellEnd"/>
      <w:r w:rsidR="001D7F2C">
        <w:rPr>
          <w:rFonts w:cs="Arial"/>
          <w:color w:val="383735"/>
          <w:lang w:val="en"/>
        </w:rPr>
        <w:t xml:space="preserve">, </w:t>
      </w:r>
      <w:r w:rsidR="00426625" w:rsidRPr="00433CC1">
        <w:rPr>
          <w:rFonts w:cs="Arial"/>
          <w:color w:val="383735"/>
          <w:lang w:val="en"/>
        </w:rPr>
        <w:t xml:space="preserve">was </w:t>
      </w:r>
      <w:r w:rsidR="005629B6" w:rsidRPr="00433CC1">
        <w:rPr>
          <w:rFonts w:cs="Arial"/>
          <w:color w:val="383735"/>
          <w:lang w:val="en"/>
        </w:rPr>
        <w:t xml:space="preserve">Advisor to </w:t>
      </w:r>
      <w:r w:rsidR="00426625" w:rsidRPr="00433CC1">
        <w:rPr>
          <w:rFonts w:cs="Arial"/>
          <w:color w:val="383735"/>
          <w:lang w:val="en"/>
        </w:rPr>
        <w:t xml:space="preserve">the </w:t>
      </w:r>
      <w:proofErr w:type="spellStart"/>
      <w:r w:rsidR="005629B6" w:rsidRPr="00433CC1">
        <w:rPr>
          <w:rFonts w:cs="Arial"/>
          <w:color w:val="383735"/>
          <w:lang w:val="en"/>
        </w:rPr>
        <w:t>MoD</w:t>
      </w:r>
      <w:proofErr w:type="spellEnd"/>
      <w:r w:rsidR="005629B6" w:rsidRPr="00433CC1">
        <w:rPr>
          <w:rFonts w:cs="Arial"/>
          <w:color w:val="383735"/>
          <w:lang w:val="en"/>
        </w:rPr>
        <w:t xml:space="preserve"> </w:t>
      </w:r>
      <w:proofErr w:type="spellStart"/>
      <w:r w:rsidR="005629B6" w:rsidRPr="00433CC1">
        <w:rPr>
          <w:rFonts w:cs="Arial"/>
          <w:color w:val="383735"/>
          <w:lang w:val="en"/>
        </w:rPr>
        <w:t>Defence</w:t>
      </w:r>
      <w:proofErr w:type="spellEnd"/>
      <w:r w:rsidR="005629B6" w:rsidRPr="00433CC1">
        <w:rPr>
          <w:rFonts w:cs="Arial"/>
          <w:color w:val="383735"/>
          <w:lang w:val="en"/>
        </w:rPr>
        <w:t xml:space="preserve"> Scientific Advisory C</w:t>
      </w:r>
      <w:r w:rsidR="00426625" w:rsidRPr="00433CC1">
        <w:rPr>
          <w:rFonts w:cs="Arial"/>
          <w:color w:val="383735"/>
          <w:lang w:val="en"/>
        </w:rPr>
        <w:t>ouncil on Electronic Materials, was e</w:t>
      </w:r>
      <w:r w:rsidR="005629B6" w:rsidRPr="00433CC1">
        <w:rPr>
          <w:rFonts w:cs="Arial"/>
          <w:color w:val="383735"/>
          <w:lang w:val="en"/>
        </w:rPr>
        <w:t>lected to the Fellowship of th</w:t>
      </w:r>
      <w:r w:rsidR="00426625" w:rsidRPr="00433CC1">
        <w:rPr>
          <w:rFonts w:cs="Arial"/>
          <w:color w:val="383735"/>
          <w:lang w:val="en"/>
        </w:rPr>
        <w:t>e Royal Academy of Engineering in 1996</w:t>
      </w:r>
      <w:r w:rsidR="005629B6" w:rsidRPr="00433CC1">
        <w:rPr>
          <w:rFonts w:cs="Arial"/>
          <w:color w:val="383735"/>
          <w:lang w:val="en"/>
        </w:rPr>
        <w:t xml:space="preserve">, </w:t>
      </w:r>
      <w:r w:rsidR="00426625" w:rsidRPr="00433CC1">
        <w:rPr>
          <w:rFonts w:cs="Arial"/>
          <w:color w:val="383735"/>
          <w:lang w:val="en"/>
        </w:rPr>
        <w:t xml:space="preserve">was a </w:t>
      </w:r>
      <w:r w:rsidR="005629B6" w:rsidRPr="00433CC1">
        <w:rPr>
          <w:rFonts w:cs="Arial"/>
          <w:color w:val="383735"/>
          <w:lang w:val="en"/>
        </w:rPr>
        <w:t>Fellow of the</w:t>
      </w:r>
      <w:r w:rsidR="00426625" w:rsidRPr="00433CC1">
        <w:rPr>
          <w:rFonts w:cs="Arial"/>
          <w:color w:val="383735"/>
          <w:lang w:val="en"/>
        </w:rPr>
        <w:t xml:space="preserve"> City &amp; Guilds Institute</w:t>
      </w:r>
      <w:r w:rsidR="005629B6" w:rsidRPr="00433CC1">
        <w:rPr>
          <w:rFonts w:cs="Arial"/>
          <w:color w:val="383735"/>
          <w:lang w:val="en"/>
        </w:rPr>
        <w:t xml:space="preserve">, </w:t>
      </w:r>
      <w:r w:rsidR="00426625" w:rsidRPr="00433CC1">
        <w:rPr>
          <w:rFonts w:cs="Arial"/>
          <w:color w:val="383735"/>
          <w:lang w:val="en"/>
        </w:rPr>
        <w:t xml:space="preserve">a </w:t>
      </w:r>
      <w:r w:rsidR="005629B6" w:rsidRPr="00433CC1">
        <w:rPr>
          <w:rFonts w:cs="Arial"/>
          <w:color w:val="383735"/>
          <w:lang w:val="en"/>
        </w:rPr>
        <w:t>Fellow of t</w:t>
      </w:r>
      <w:r w:rsidR="00426625" w:rsidRPr="00433CC1">
        <w:rPr>
          <w:rFonts w:cs="Arial"/>
          <w:color w:val="383735"/>
          <w:lang w:val="en"/>
        </w:rPr>
        <w:t>he Royal Society for Arts</w:t>
      </w:r>
      <w:r w:rsidR="005629B6" w:rsidRPr="00433CC1">
        <w:rPr>
          <w:rFonts w:cs="Arial"/>
          <w:color w:val="383735"/>
          <w:lang w:val="en"/>
        </w:rPr>
        <w:t>, Vice President of the Institute of Physics</w:t>
      </w:r>
      <w:r w:rsidR="00F54D6C" w:rsidRPr="00433CC1">
        <w:rPr>
          <w:rFonts w:cs="Arial"/>
          <w:color w:val="383735"/>
          <w:lang w:val="en"/>
        </w:rPr>
        <w:t xml:space="preserve"> (IOP)</w:t>
      </w:r>
      <w:r w:rsidR="005629B6" w:rsidRPr="00433CC1">
        <w:rPr>
          <w:rFonts w:cs="Arial"/>
          <w:color w:val="383735"/>
          <w:lang w:val="en"/>
        </w:rPr>
        <w:t xml:space="preserve"> (1992-96), a Fellow</w:t>
      </w:r>
      <w:r w:rsidR="00F54D6C" w:rsidRPr="00433CC1">
        <w:rPr>
          <w:rFonts w:cs="Arial"/>
          <w:color w:val="383735"/>
          <w:lang w:val="en"/>
        </w:rPr>
        <w:t xml:space="preserve"> of the Institute of Physics, a</w:t>
      </w:r>
      <w:r w:rsidR="005629B6" w:rsidRPr="00433CC1">
        <w:rPr>
          <w:rFonts w:cs="Arial"/>
          <w:color w:val="383735"/>
          <w:lang w:val="en"/>
        </w:rPr>
        <w:t xml:space="preserve"> Fellow of the Ins</w:t>
      </w:r>
      <w:r w:rsidR="00F54D6C" w:rsidRPr="00433CC1">
        <w:rPr>
          <w:rFonts w:cs="Arial"/>
          <w:color w:val="383735"/>
          <w:lang w:val="en"/>
        </w:rPr>
        <w:t>titution of Engineering and Technology (IET</w:t>
      </w:r>
      <w:r w:rsidR="005629B6" w:rsidRPr="00433CC1">
        <w:rPr>
          <w:rFonts w:cs="Arial"/>
          <w:color w:val="383735"/>
          <w:lang w:val="en"/>
        </w:rPr>
        <w:t>) and a senior membe</w:t>
      </w:r>
      <w:r w:rsidR="00426625" w:rsidRPr="00433CC1">
        <w:rPr>
          <w:rFonts w:cs="Arial"/>
          <w:color w:val="383735"/>
          <w:lang w:val="en"/>
        </w:rPr>
        <w:t>r of the IEEE (USA). Vernon also served as a</w:t>
      </w:r>
      <w:r w:rsidR="005629B6" w:rsidRPr="00433CC1">
        <w:rPr>
          <w:rFonts w:cs="Arial"/>
          <w:color w:val="383735"/>
          <w:lang w:val="en"/>
        </w:rPr>
        <w:t xml:space="preserve"> Member of </w:t>
      </w:r>
      <w:r w:rsidR="00426625" w:rsidRPr="00433CC1">
        <w:rPr>
          <w:rFonts w:cs="Arial"/>
          <w:color w:val="383735"/>
          <w:lang w:val="en"/>
        </w:rPr>
        <w:t xml:space="preserve">the </w:t>
      </w:r>
      <w:r w:rsidR="00F54D6C" w:rsidRPr="00433CC1">
        <w:rPr>
          <w:rFonts w:cs="Arial"/>
          <w:color w:val="383735"/>
          <w:lang w:val="en"/>
        </w:rPr>
        <w:t xml:space="preserve">UK </w:t>
      </w:r>
      <w:r w:rsidR="00426625" w:rsidRPr="00433CC1">
        <w:rPr>
          <w:rFonts w:cs="Arial"/>
          <w:color w:val="383735"/>
          <w:lang w:val="en"/>
        </w:rPr>
        <w:t xml:space="preserve">government’s </w:t>
      </w:r>
      <w:r w:rsidR="005629B6" w:rsidRPr="00433CC1">
        <w:rPr>
          <w:rFonts w:cs="Arial"/>
          <w:color w:val="383735"/>
          <w:lang w:val="en"/>
        </w:rPr>
        <w:t>2001 and 2007 R</w:t>
      </w:r>
      <w:r w:rsidR="00426625" w:rsidRPr="00433CC1">
        <w:rPr>
          <w:rFonts w:cs="Arial"/>
          <w:color w:val="383735"/>
          <w:lang w:val="en"/>
        </w:rPr>
        <w:t xml:space="preserve">esearch </w:t>
      </w:r>
      <w:r w:rsidR="005629B6" w:rsidRPr="00433CC1">
        <w:rPr>
          <w:rFonts w:cs="Arial"/>
          <w:color w:val="383735"/>
          <w:lang w:val="en"/>
        </w:rPr>
        <w:t>A</w:t>
      </w:r>
      <w:r w:rsidR="00426625" w:rsidRPr="00433CC1">
        <w:rPr>
          <w:rFonts w:cs="Arial"/>
          <w:color w:val="383735"/>
          <w:lang w:val="en"/>
        </w:rPr>
        <w:t xml:space="preserve">ssessment </w:t>
      </w:r>
      <w:r w:rsidR="005629B6" w:rsidRPr="00433CC1">
        <w:rPr>
          <w:rFonts w:cs="Arial"/>
          <w:color w:val="383735"/>
          <w:lang w:val="en"/>
        </w:rPr>
        <w:t>E</w:t>
      </w:r>
      <w:r w:rsidR="00426625" w:rsidRPr="00433CC1">
        <w:rPr>
          <w:rFonts w:cs="Arial"/>
          <w:color w:val="383735"/>
          <w:lang w:val="en"/>
        </w:rPr>
        <w:t>xercise</w:t>
      </w:r>
      <w:r w:rsidR="005629B6" w:rsidRPr="00433CC1">
        <w:rPr>
          <w:rFonts w:cs="Arial"/>
          <w:color w:val="383735"/>
          <w:lang w:val="en"/>
        </w:rPr>
        <w:t xml:space="preserve"> panels</w:t>
      </w:r>
      <w:r w:rsidR="00426625" w:rsidRPr="00433CC1">
        <w:rPr>
          <w:rFonts w:cs="Arial"/>
          <w:color w:val="383735"/>
          <w:lang w:val="en"/>
        </w:rPr>
        <w:t xml:space="preserve"> for </w:t>
      </w:r>
      <w:r w:rsidR="005629B6" w:rsidRPr="00433CC1">
        <w:rPr>
          <w:rFonts w:cs="Arial"/>
          <w:color w:val="383735"/>
          <w:lang w:val="en"/>
        </w:rPr>
        <w:t xml:space="preserve">Electrical and Electronic Engineering. </w:t>
      </w:r>
      <w:r w:rsidR="00426625" w:rsidRPr="00433CC1">
        <w:rPr>
          <w:rFonts w:cs="Arial"/>
          <w:color w:val="383735"/>
          <w:lang w:val="en"/>
        </w:rPr>
        <w:t>In 2004 Vernon was</w:t>
      </w:r>
      <w:r w:rsidR="005629B6" w:rsidRPr="00433CC1">
        <w:rPr>
          <w:rFonts w:cs="Arial"/>
          <w:color w:val="383735"/>
          <w:lang w:val="en"/>
        </w:rPr>
        <w:t xml:space="preserve"> </w:t>
      </w:r>
      <w:r w:rsidR="00426625" w:rsidRPr="00433CC1">
        <w:rPr>
          <w:rFonts w:cs="Arial"/>
          <w:color w:val="383735"/>
          <w:lang w:val="en"/>
        </w:rPr>
        <w:t>a</w:t>
      </w:r>
      <w:r w:rsidR="005629B6" w:rsidRPr="00433CC1">
        <w:rPr>
          <w:rFonts w:cs="Arial"/>
          <w:color w:val="383735"/>
          <w:lang w:val="en"/>
        </w:rPr>
        <w:t xml:space="preserve">warded </w:t>
      </w:r>
      <w:r w:rsidR="00426625" w:rsidRPr="00433CC1">
        <w:rPr>
          <w:rFonts w:cs="Arial"/>
          <w:color w:val="383735"/>
          <w:lang w:val="en"/>
        </w:rPr>
        <w:t xml:space="preserve">the </w:t>
      </w:r>
      <w:r w:rsidR="005629B6" w:rsidRPr="00433CC1">
        <w:rPr>
          <w:rFonts w:cs="Arial"/>
          <w:color w:val="383735"/>
          <w:lang w:val="en"/>
        </w:rPr>
        <w:t xml:space="preserve">Papal Cross by Pope John Paul II (Pro Ecclesia </w:t>
      </w:r>
      <w:proofErr w:type="gramStart"/>
      <w:r w:rsidR="005629B6" w:rsidRPr="00433CC1">
        <w:rPr>
          <w:rFonts w:cs="Arial"/>
          <w:color w:val="383735"/>
          <w:lang w:val="en"/>
        </w:rPr>
        <w:t>et</w:t>
      </w:r>
      <w:proofErr w:type="gramEnd"/>
      <w:r w:rsidR="005629B6" w:rsidRPr="00433CC1">
        <w:rPr>
          <w:rFonts w:cs="Arial"/>
          <w:color w:val="383735"/>
          <w:lang w:val="en"/>
        </w:rPr>
        <w:t xml:space="preserve"> </w:t>
      </w:r>
      <w:proofErr w:type="spellStart"/>
      <w:r w:rsidR="005629B6" w:rsidRPr="00433CC1">
        <w:rPr>
          <w:rFonts w:cs="Arial"/>
          <w:color w:val="383735"/>
          <w:lang w:val="en"/>
        </w:rPr>
        <w:t>Pontifica</w:t>
      </w:r>
      <w:proofErr w:type="spellEnd"/>
      <w:r w:rsidR="005629B6" w:rsidRPr="00433CC1">
        <w:rPr>
          <w:rFonts w:cs="Arial"/>
          <w:color w:val="383735"/>
          <w:lang w:val="en"/>
        </w:rPr>
        <w:t xml:space="preserve">) for Distinguished Service to Higher Education. </w:t>
      </w:r>
    </w:p>
    <w:p w14:paraId="24757D94" w14:textId="6CE2B53D" w:rsidR="00AF0FC7" w:rsidRDefault="00DD0C72" w:rsidP="00433CC1">
      <w:pPr>
        <w:jc w:val="both"/>
        <w:rPr>
          <w:rFonts w:cs="Arial"/>
          <w:color w:val="383735"/>
          <w:lang w:val="en"/>
        </w:rPr>
      </w:pPr>
      <w:r w:rsidRPr="00433CC1">
        <w:rPr>
          <w:rFonts w:cs="Arial"/>
          <w:color w:val="383735"/>
          <w:lang w:val="en"/>
        </w:rPr>
        <w:lastRenderedPageBreak/>
        <w:t>After his retirement, Vernon was an active member of the South Wales Institute of Engineers</w:t>
      </w:r>
      <w:r w:rsidR="00426625" w:rsidRPr="00433CC1">
        <w:rPr>
          <w:rFonts w:cs="Arial"/>
          <w:color w:val="383735"/>
          <w:lang w:val="en"/>
        </w:rPr>
        <w:t xml:space="preserve"> and also a</w:t>
      </w:r>
      <w:r w:rsidR="00F54D6C" w:rsidRPr="00433CC1">
        <w:rPr>
          <w:rFonts w:cs="Arial"/>
          <w:color w:val="383735"/>
          <w:lang w:val="en"/>
        </w:rPr>
        <w:t>n enthusiastic</w:t>
      </w:r>
      <w:r w:rsidR="00426625" w:rsidRPr="00433CC1">
        <w:rPr>
          <w:rFonts w:cs="Arial"/>
          <w:color w:val="383735"/>
          <w:lang w:val="en"/>
        </w:rPr>
        <w:t xml:space="preserve"> Fellow of the Learned Society of Wales</w:t>
      </w:r>
      <w:r w:rsidR="00F54D6C" w:rsidRPr="00433CC1">
        <w:rPr>
          <w:rFonts w:cs="Arial"/>
          <w:color w:val="383735"/>
          <w:lang w:val="en"/>
        </w:rPr>
        <w:t xml:space="preserve"> (LSW)</w:t>
      </w:r>
      <w:r w:rsidR="001E389B">
        <w:rPr>
          <w:rFonts w:cs="Arial"/>
          <w:color w:val="383735"/>
          <w:lang w:val="en"/>
        </w:rPr>
        <w:t xml:space="preserve">. </w:t>
      </w:r>
      <w:r w:rsidR="001E389B" w:rsidRPr="001E389B">
        <w:rPr>
          <w:rFonts w:cs="Arial"/>
          <w:color w:val="383735"/>
          <w:lang w:val="en"/>
        </w:rPr>
        <w:t xml:space="preserve">He was instrumental in the establishment of the </w:t>
      </w:r>
      <w:proofErr w:type="spellStart"/>
      <w:r w:rsidR="001E389B" w:rsidRPr="001E389B">
        <w:rPr>
          <w:rFonts w:cs="Arial"/>
          <w:color w:val="383735"/>
          <w:lang w:val="en"/>
        </w:rPr>
        <w:t>Menalaus</w:t>
      </w:r>
      <w:proofErr w:type="spellEnd"/>
      <w:r w:rsidR="001E389B" w:rsidRPr="001E389B">
        <w:rPr>
          <w:rFonts w:cs="Arial"/>
          <w:color w:val="383735"/>
          <w:lang w:val="en"/>
        </w:rPr>
        <w:t xml:space="preserve"> Medal for Engineering and Science awarded by the LSW and was also involved in the </w:t>
      </w:r>
      <w:proofErr w:type="spellStart"/>
      <w:r w:rsidR="001E389B" w:rsidRPr="001E389B">
        <w:rPr>
          <w:rFonts w:cs="Arial"/>
          <w:color w:val="383735"/>
          <w:lang w:val="en"/>
        </w:rPr>
        <w:t>organisation</w:t>
      </w:r>
      <w:proofErr w:type="spellEnd"/>
      <w:r w:rsidR="001E389B" w:rsidRPr="001E389B">
        <w:rPr>
          <w:rFonts w:cs="Arial"/>
          <w:color w:val="383735"/>
          <w:lang w:val="en"/>
        </w:rPr>
        <w:t xml:space="preserve"> of the prestigious Menelaus Memorial Lecture that takes place at</w:t>
      </w:r>
      <w:r w:rsidR="001E389B">
        <w:rPr>
          <w:rFonts w:cs="Arial"/>
          <w:color w:val="383735"/>
          <w:lang w:val="en"/>
        </w:rPr>
        <w:t xml:space="preserve"> Cardiff University every year.</w:t>
      </w:r>
    </w:p>
    <w:p w14:paraId="25A9B6DB" w14:textId="115C851B" w:rsidR="004554CD" w:rsidRPr="00433CC1" w:rsidRDefault="004554CD" w:rsidP="00433CC1">
      <w:pPr>
        <w:jc w:val="both"/>
        <w:rPr>
          <w:rFonts w:cs="Arial"/>
          <w:color w:val="383735"/>
          <w:lang w:val="en"/>
        </w:rPr>
      </w:pPr>
      <w:r w:rsidRPr="00433CC1">
        <w:rPr>
          <w:rFonts w:cs="Arial"/>
          <w:color w:val="383735"/>
          <w:lang w:val="en"/>
        </w:rPr>
        <w:t xml:space="preserve">Vernon will be sadly missed by all who knew him. </w:t>
      </w:r>
      <w:r w:rsidR="005611AE" w:rsidRPr="00433CC1">
        <w:rPr>
          <w:rFonts w:cs="Arial"/>
          <w:color w:val="383735"/>
          <w:lang w:val="en"/>
        </w:rPr>
        <w:t xml:space="preserve">This includes the many generations of undergraduate and postgraduate students </w:t>
      </w:r>
      <w:r w:rsidR="006729B1">
        <w:rPr>
          <w:rFonts w:cs="Arial"/>
          <w:color w:val="383735"/>
          <w:lang w:val="en"/>
        </w:rPr>
        <w:t xml:space="preserve">whom </w:t>
      </w:r>
      <w:r w:rsidR="005611AE" w:rsidRPr="00433CC1">
        <w:rPr>
          <w:rFonts w:cs="Arial"/>
          <w:color w:val="383735"/>
          <w:lang w:val="en"/>
        </w:rPr>
        <w:t xml:space="preserve">he inspired, and the early career academics who he always found time to mentor. </w:t>
      </w:r>
      <w:r w:rsidRPr="00433CC1">
        <w:rPr>
          <w:rFonts w:cs="Arial"/>
          <w:color w:val="383735"/>
          <w:lang w:val="en"/>
        </w:rPr>
        <w:t xml:space="preserve">He is survived by wife Jean, daughter Suzanne, son </w:t>
      </w:r>
      <w:proofErr w:type="spellStart"/>
      <w:r w:rsidRPr="00433CC1">
        <w:rPr>
          <w:rFonts w:cs="Arial"/>
          <w:color w:val="383735"/>
          <w:lang w:val="en"/>
        </w:rPr>
        <w:t>Dyfrig</w:t>
      </w:r>
      <w:proofErr w:type="spellEnd"/>
      <w:r w:rsidRPr="00433CC1">
        <w:rPr>
          <w:rFonts w:cs="Arial"/>
          <w:color w:val="383735"/>
          <w:lang w:val="en"/>
        </w:rPr>
        <w:t>, and their families.</w:t>
      </w:r>
    </w:p>
    <w:sectPr w:rsidR="004554CD" w:rsidRPr="00433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B6"/>
    <w:rsid w:val="001054B3"/>
    <w:rsid w:val="00141A80"/>
    <w:rsid w:val="00146DAD"/>
    <w:rsid w:val="001D3FFB"/>
    <w:rsid w:val="001D7F2C"/>
    <w:rsid w:val="001E389B"/>
    <w:rsid w:val="00251A84"/>
    <w:rsid w:val="002656C3"/>
    <w:rsid w:val="002C5D6B"/>
    <w:rsid w:val="00426625"/>
    <w:rsid w:val="0042785F"/>
    <w:rsid w:val="00433CC1"/>
    <w:rsid w:val="004554CD"/>
    <w:rsid w:val="004A1BB4"/>
    <w:rsid w:val="005611AE"/>
    <w:rsid w:val="005629B6"/>
    <w:rsid w:val="006729B1"/>
    <w:rsid w:val="00744A93"/>
    <w:rsid w:val="009075A9"/>
    <w:rsid w:val="00AB5775"/>
    <w:rsid w:val="00AF0FC7"/>
    <w:rsid w:val="00BF4268"/>
    <w:rsid w:val="00D45F48"/>
    <w:rsid w:val="00DD0C72"/>
    <w:rsid w:val="00F54D6C"/>
    <w:rsid w:val="00F93746"/>
    <w:rsid w:val="00F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49CD"/>
  <w15:chartTrackingRefBased/>
  <w15:docId w15:val="{9A35D224-E42C-4E94-A705-E09DD2FA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1A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25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insrv</cp:lastModifiedBy>
  <cp:revision>2</cp:revision>
  <dcterms:created xsi:type="dcterms:W3CDTF">2017-06-26T07:02:00Z</dcterms:created>
  <dcterms:modified xsi:type="dcterms:W3CDTF">2017-06-26T07:02:00Z</dcterms:modified>
</cp:coreProperties>
</file>